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229DDACE" w:rsidR="006A4FC5" w:rsidRPr="009D4C08" w:rsidRDefault="002035D4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035D4">
        <w:rPr>
          <w:rFonts w:ascii="GHEA Grapalat" w:hAnsi="GHEA Grapalat"/>
          <w:bCs/>
          <w:sz w:val="22"/>
          <w:szCs w:val="22"/>
          <w:lang w:val="af-ZA"/>
        </w:rPr>
        <w:t xml:space="preserve">ՀՀ Շիրակի մարզի Արթիկ համայնքի </w:t>
      </w:r>
      <w:r w:rsidRPr="002035D4">
        <w:rPr>
          <w:rFonts w:ascii="GHEA Grapalat" w:hAnsi="GHEA Grapalat"/>
          <w:bCs/>
          <w:sz w:val="22"/>
          <w:szCs w:val="22"/>
          <w:lang w:val="hy-AM"/>
        </w:rPr>
        <w:t>կարիքների համար՝</w:t>
      </w:r>
      <w:r w:rsidRPr="002035D4">
        <w:rPr>
          <w:rFonts w:ascii="GHEA Grapalat" w:hAnsi="GHEA Grapalat"/>
          <w:bCs/>
          <w:sz w:val="22"/>
          <w:szCs w:val="22"/>
          <w:lang w:val="af-ZA"/>
        </w:rPr>
        <w:t xml:space="preserve"> </w:t>
      </w:r>
      <w:r w:rsidRPr="002035D4">
        <w:rPr>
          <w:rFonts w:ascii="GHEA Grapalat" w:hAnsi="GHEA Grapalat"/>
          <w:bCs/>
          <w:sz w:val="22"/>
          <w:szCs w:val="22"/>
          <w:lang w:val="hy-AM"/>
        </w:rPr>
        <w:t>խաղահարապարակների</w:t>
      </w:r>
      <w:r w:rsidRPr="002035D4">
        <w:rPr>
          <w:rFonts w:ascii="GHEA Grapalat" w:hAnsi="GHEA Grapalat"/>
          <w:bCs/>
          <w:sz w:val="22"/>
          <w:szCs w:val="22"/>
          <w:lang w:val="af-ZA"/>
        </w:rPr>
        <w:t xml:space="preserve"> կառուցման շինարարական աշխատանքների</w:t>
      </w:r>
      <w:r>
        <w:rPr>
          <w:rStyle w:val="20"/>
          <w:rFonts w:ascii="GHEA Grapalat" w:hAnsi="GHEA Grapalat" w:cs="Arial"/>
          <w:bCs/>
          <w:color w:val="auto"/>
          <w:sz w:val="22"/>
          <w:szCs w:val="22"/>
          <w:lang w:val="af-ZA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B6078B">
        <w:rPr>
          <w:rFonts w:ascii="GHEA Grapalat" w:hAnsi="GHEA Grapalat"/>
          <w:b/>
          <w:sz w:val="22"/>
          <w:szCs w:val="22"/>
          <w:lang w:val="af-ZA"/>
        </w:rPr>
        <w:t>6</w:t>
      </w:r>
      <w:r>
        <w:rPr>
          <w:rFonts w:ascii="GHEA Grapalat" w:hAnsi="GHEA Grapalat"/>
          <w:b/>
          <w:sz w:val="22"/>
          <w:szCs w:val="22"/>
          <w:lang w:val="af-ZA"/>
        </w:rPr>
        <w:t>4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40504">
        <w:rPr>
          <w:rFonts w:ascii="GHEA Grapalat" w:hAnsi="GHEA Grapalat" w:cs="Sylfaen"/>
          <w:sz w:val="22"/>
          <w:szCs w:val="22"/>
        </w:rPr>
        <w:t>հունիսի</w:t>
      </w:r>
      <w:r w:rsidR="00140504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40504">
        <w:rPr>
          <w:rFonts w:ascii="GHEA Grapalat" w:hAnsi="GHEA Grapalat" w:cs="Sylfaen"/>
          <w:sz w:val="22"/>
          <w:szCs w:val="22"/>
          <w:lang w:val="af-ZA"/>
        </w:rPr>
        <w:t>1</w:t>
      </w:r>
      <w:r>
        <w:rPr>
          <w:rFonts w:ascii="GHEA Grapalat" w:hAnsi="GHEA Grapalat" w:cs="Sylfaen"/>
          <w:sz w:val="22"/>
          <w:szCs w:val="22"/>
          <w:lang w:val="af-ZA"/>
        </w:rPr>
        <w:t>5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B6078B">
        <w:rPr>
          <w:rFonts w:ascii="GHEA Grapalat" w:hAnsi="GHEA Grapalat"/>
          <w:b/>
          <w:sz w:val="22"/>
          <w:szCs w:val="22"/>
          <w:lang w:val="af-ZA"/>
        </w:rPr>
        <w:t>6</w:t>
      </w:r>
      <w:r>
        <w:rPr>
          <w:rFonts w:ascii="GHEA Grapalat" w:hAnsi="GHEA Grapalat"/>
          <w:b/>
          <w:sz w:val="22"/>
          <w:szCs w:val="22"/>
          <w:lang w:val="af-ZA"/>
        </w:rPr>
        <w:t>4/</w:t>
      </w:r>
      <w:r w:rsidR="00E26D69">
        <w:rPr>
          <w:rFonts w:ascii="GHEA Grapalat" w:hAnsi="GHEA Grapalat"/>
          <w:b/>
          <w:sz w:val="22"/>
          <w:szCs w:val="22"/>
          <w:lang w:val="af-ZA"/>
        </w:rPr>
        <w:t>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1D43E8">
        <w:rPr>
          <w:rFonts w:ascii="GHEA Grapalat" w:hAnsi="GHEA Grapalat" w:cs="Sylfaen"/>
          <w:sz w:val="22"/>
          <w:szCs w:val="22"/>
        </w:rPr>
        <w:t>հու</w:t>
      </w:r>
      <w:r w:rsidR="00140504">
        <w:rPr>
          <w:rFonts w:ascii="GHEA Grapalat" w:hAnsi="GHEA Grapalat" w:cs="Sylfaen"/>
          <w:sz w:val="22"/>
          <w:szCs w:val="22"/>
        </w:rPr>
        <w:t>լ</w:t>
      </w:r>
      <w:r w:rsidR="001D43E8">
        <w:rPr>
          <w:rFonts w:ascii="GHEA Grapalat" w:hAnsi="GHEA Grapalat" w:cs="Sylfaen"/>
          <w:sz w:val="22"/>
          <w:szCs w:val="22"/>
        </w:rPr>
        <w:t>իսի</w:t>
      </w:r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40504">
        <w:rPr>
          <w:rFonts w:ascii="GHEA Grapalat" w:hAnsi="GHEA Grapalat" w:cs="Sylfaen"/>
          <w:sz w:val="22"/>
          <w:szCs w:val="22"/>
          <w:lang w:val="af-ZA"/>
        </w:rPr>
        <w:t>3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799A1AF" w14:textId="503E79F1" w:rsidR="00DF7500" w:rsidRPr="009D4C08" w:rsidRDefault="00261C9E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r w:rsidR="00150728" w:rsidRPr="009D4C08">
        <w:rPr>
          <w:rFonts w:ascii="GHEA Grapalat" w:hAnsi="GHEA Grapalat"/>
          <w:sz w:val="22"/>
          <w:szCs w:val="22"/>
        </w:rPr>
        <w:t>Գնումների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</w:rPr>
        <w:t>գործընթացի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կարգի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r w:rsidR="00DF7500" w:rsidRPr="009D4C08">
        <w:rPr>
          <w:rFonts w:ascii="GHEA Grapalat" w:hAnsi="GHEA Grapalat"/>
          <w:sz w:val="22"/>
          <w:szCs w:val="22"/>
        </w:rPr>
        <w:t>Գնումների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B6078B">
        <w:rPr>
          <w:rFonts w:ascii="GHEA Grapalat" w:hAnsi="GHEA Grapalat"/>
          <w:b/>
          <w:sz w:val="22"/>
          <w:szCs w:val="22"/>
          <w:lang w:val="af-ZA"/>
        </w:rPr>
        <w:t>6</w:t>
      </w:r>
      <w:r w:rsidR="002035D4">
        <w:rPr>
          <w:rFonts w:ascii="GHEA Grapalat" w:hAnsi="GHEA Grapalat"/>
          <w:b/>
          <w:sz w:val="22"/>
          <w:szCs w:val="22"/>
          <w:lang w:val="af-ZA"/>
        </w:rPr>
        <w:t>4/</w:t>
      </w:r>
      <w:r w:rsidR="00E26D69">
        <w:rPr>
          <w:rFonts w:ascii="GHEA Grapalat" w:hAnsi="GHEA Grapalat"/>
          <w:b/>
          <w:sz w:val="22"/>
          <w:szCs w:val="22"/>
          <w:lang w:val="af-ZA"/>
        </w:rPr>
        <w:t>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դիմաց </w:t>
      </w:r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 են ֆինանսական միջոցներ և հաստատվում է նոր վճարման ժամանակացույց</w:t>
      </w:r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7B06F1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7B06F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7B06F1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746C3429" w:rsidR="000F48DB" w:rsidRDefault="00E26D69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</w:t>
      </w:r>
      <w:r w:rsidR="0014050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րդ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af-ZA"/>
        </w:rPr>
        <w:t>27</w:t>
      </w:r>
      <w:r>
        <w:rPr>
          <w:rFonts w:ascii="Calibri" w:hAnsi="Calibri" w:cs="Calibri"/>
          <w:sz w:val="22"/>
          <w:szCs w:val="22"/>
          <w:lang w:val="af-ZA"/>
        </w:rPr>
        <w:t> </w:t>
      </w:r>
      <w:r>
        <w:rPr>
          <w:rFonts w:ascii="GHEA Grapalat" w:hAnsi="GHEA Grapalat"/>
          <w:sz w:val="22"/>
          <w:szCs w:val="22"/>
          <w:lang w:val="af-ZA"/>
        </w:rPr>
        <w:t>840 000</w:t>
      </w:r>
      <w:r w:rsidR="00A96151" w:rsidRPr="007B06F1">
        <w:rPr>
          <w:rFonts w:ascii="GHEA Grapalat" w:hAnsi="GHEA Grapalat"/>
          <w:szCs w:val="24"/>
          <w:lang w:val="af-ZA"/>
        </w:rPr>
        <w:t xml:space="preserve"> 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>/</w:t>
      </w:r>
      <w:r>
        <w:rPr>
          <w:rFonts w:ascii="GHEA Grapalat" w:hAnsi="GHEA Grapalat" w:cs="Arial"/>
          <w:color w:val="000000"/>
          <w:sz w:val="22"/>
          <w:szCs w:val="22"/>
        </w:rPr>
        <w:t>քսանյոթ</w:t>
      </w:r>
      <w:r w:rsidR="00B6078B" w:rsidRPr="00B6078B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r w:rsidR="0063480C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r w:rsidR="0063480C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>
        <w:rPr>
          <w:rFonts w:ascii="GHEA Grapalat" w:hAnsi="GHEA Grapalat" w:cs="Calibri"/>
          <w:color w:val="000000"/>
          <w:sz w:val="22"/>
          <w:szCs w:val="22"/>
          <w:lang w:val="af-ZA"/>
        </w:rPr>
        <w:t>ութ</w:t>
      </w:r>
      <w:r w:rsidR="00B6078B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հարյուր </w:t>
      </w:r>
      <w:r>
        <w:rPr>
          <w:rFonts w:ascii="GHEA Grapalat" w:hAnsi="GHEA Grapalat" w:cs="Calibri"/>
          <w:color w:val="000000"/>
          <w:sz w:val="22"/>
          <w:szCs w:val="22"/>
          <w:lang w:val="af-ZA"/>
        </w:rPr>
        <w:t>քառասուն</w:t>
      </w:r>
      <w:bookmarkStart w:id="0" w:name="_GoBack"/>
      <w:bookmarkEnd w:id="0"/>
      <w:r w:rsidR="00B6078B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հազար </w:t>
      </w:r>
      <w:r w:rsidR="0063480C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>/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ՀՀ դրամ </w:t>
      </w:r>
    </w:p>
    <w:p w14:paraId="2D41D33F" w14:textId="77777777" w:rsidR="00E26D69" w:rsidRDefault="00E26D69" w:rsidP="00E26D69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3</w:t>
      </w:r>
      <w:r w:rsidR="00F05961">
        <w:rPr>
          <w:rFonts w:ascii="GHEA Grapalat" w:hAnsi="GHEA Grapalat" w:cs="Sylfaen"/>
          <w:sz w:val="22"/>
          <w:szCs w:val="22"/>
          <w:lang w:val="af-ZA"/>
        </w:rPr>
        <w:t>-րդ</w:t>
      </w:r>
      <w:r w:rsidR="00F05961" w:rsidRPr="007B06F1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sz w:val="22"/>
          <w:szCs w:val="22"/>
          <w:lang w:val="af-ZA"/>
        </w:rPr>
        <w:t>29</w:t>
      </w:r>
      <w:r>
        <w:rPr>
          <w:rFonts w:ascii="Calibri" w:hAnsi="Calibri" w:cs="Calibri"/>
          <w:sz w:val="22"/>
          <w:szCs w:val="22"/>
          <w:lang w:val="af-ZA"/>
        </w:rPr>
        <w:t> </w:t>
      </w:r>
      <w:r>
        <w:rPr>
          <w:rFonts w:ascii="GHEA Grapalat" w:hAnsi="GHEA Grapalat"/>
          <w:sz w:val="22"/>
          <w:szCs w:val="22"/>
          <w:lang w:val="af-ZA"/>
        </w:rPr>
        <w:t>880 000</w:t>
      </w:r>
      <w:r w:rsidRPr="007B06F1">
        <w:rPr>
          <w:rFonts w:ascii="GHEA Grapalat" w:hAnsi="GHEA Grapalat"/>
          <w:szCs w:val="24"/>
          <w:lang w:val="af-ZA"/>
        </w:rPr>
        <w:t xml:space="preserve"> </w:t>
      </w:r>
      <w:r w:rsidRPr="007B06F1">
        <w:rPr>
          <w:rFonts w:ascii="GHEA Grapalat" w:hAnsi="GHEA Grapalat" w:cs="Sylfaen"/>
          <w:sz w:val="22"/>
          <w:szCs w:val="22"/>
          <w:lang w:val="af-ZA"/>
        </w:rPr>
        <w:t>/</w:t>
      </w:r>
      <w:r>
        <w:rPr>
          <w:rFonts w:ascii="GHEA Grapalat" w:hAnsi="GHEA Grapalat" w:cs="Arial"/>
          <w:color w:val="000000"/>
          <w:sz w:val="22"/>
          <w:szCs w:val="22"/>
        </w:rPr>
        <w:t>քսանինը</w:t>
      </w:r>
      <w:r w:rsidRPr="00B6078B">
        <w:rPr>
          <w:rFonts w:ascii="GHEA Grapalat" w:hAnsi="GHEA Grapalat" w:cs="Arial"/>
          <w:color w:val="000000"/>
          <w:sz w:val="22"/>
          <w:szCs w:val="22"/>
          <w:lang w:val="af-ZA"/>
        </w:rPr>
        <w:t xml:space="preserve"> </w:t>
      </w:r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r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ութ հարյուր ութանասունութ հազար </w:t>
      </w:r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r w:rsidRPr="007B06F1">
        <w:rPr>
          <w:rFonts w:ascii="GHEA Grapalat" w:hAnsi="GHEA Grapalat" w:cs="Sylfaen"/>
          <w:sz w:val="22"/>
          <w:szCs w:val="22"/>
          <w:lang w:val="af-ZA"/>
        </w:rPr>
        <w:t>/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ՀՀ դրամ </w:t>
      </w:r>
    </w:p>
    <w:p w14:paraId="2E05ED4C" w14:textId="5151EE21" w:rsidR="00F05961" w:rsidRPr="007B06F1" w:rsidRDefault="00F05961" w:rsidP="00F05961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</w:p>
    <w:p w14:paraId="1EF4BD11" w14:textId="77777777" w:rsidR="00F05961" w:rsidRPr="007B06F1" w:rsidRDefault="00F05961" w:rsidP="00A96151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r w:rsidR="00543D7A" w:rsidRPr="009D4C08">
        <w:rPr>
          <w:rFonts w:ascii="GHEA Grapalat" w:hAnsi="GHEA Grapalat"/>
          <w:sz w:val="22"/>
          <w:szCs w:val="22"/>
        </w:rPr>
        <w:t>Գնումների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գործընթացի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կարգի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07553"/>
    <w:rsid w:val="00140504"/>
    <w:rsid w:val="00150728"/>
    <w:rsid w:val="00153012"/>
    <w:rsid w:val="001B3F1A"/>
    <w:rsid w:val="001D1D14"/>
    <w:rsid w:val="001D43E8"/>
    <w:rsid w:val="002035D4"/>
    <w:rsid w:val="00261C9E"/>
    <w:rsid w:val="0027250C"/>
    <w:rsid w:val="002752FA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46C8C"/>
    <w:rsid w:val="004B6502"/>
    <w:rsid w:val="004D37CF"/>
    <w:rsid w:val="004D4EBD"/>
    <w:rsid w:val="00504778"/>
    <w:rsid w:val="0053535A"/>
    <w:rsid w:val="00543D7A"/>
    <w:rsid w:val="005C554C"/>
    <w:rsid w:val="005E4CDE"/>
    <w:rsid w:val="006067B1"/>
    <w:rsid w:val="0063480C"/>
    <w:rsid w:val="00651755"/>
    <w:rsid w:val="00672103"/>
    <w:rsid w:val="00683DC0"/>
    <w:rsid w:val="006A4FC5"/>
    <w:rsid w:val="006E2C62"/>
    <w:rsid w:val="00707FA6"/>
    <w:rsid w:val="00715D01"/>
    <w:rsid w:val="00742EC3"/>
    <w:rsid w:val="00782187"/>
    <w:rsid w:val="0078576C"/>
    <w:rsid w:val="007B06F1"/>
    <w:rsid w:val="00812797"/>
    <w:rsid w:val="00892E1E"/>
    <w:rsid w:val="00897A1E"/>
    <w:rsid w:val="008A212D"/>
    <w:rsid w:val="008A2B4F"/>
    <w:rsid w:val="008B596E"/>
    <w:rsid w:val="008D7509"/>
    <w:rsid w:val="00943505"/>
    <w:rsid w:val="0095174E"/>
    <w:rsid w:val="00954C34"/>
    <w:rsid w:val="0096167C"/>
    <w:rsid w:val="00994A99"/>
    <w:rsid w:val="009A086F"/>
    <w:rsid w:val="009D4C08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6078B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C3FFC"/>
    <w:rsid w:val="00D30BCC"/>
    <w:rsid w:val="00D43ACE"/>
    <w:rsid w:val="00D76C97"/>
    <w:rsid w:val="00D84AA8"/>
    <w:rsid w:val="00D86958"/>
    <w:rsid w:val="00D92725"/>
    <w:rsid w:val="00DB1DBF"/>
    <w:rsid w:val="00DF7500"/>
    <w:rsid w:val="00E242D9"/>
    <w:rsid w:val="00E26D69"/>
    <w:rsid w:val="00E517CB"/>
    <w:rsid w:val="00E664DD"/>
    <w:rsid w:val="00E6692B"/>
    <w:rsid w:val="00E72C70"/>
    <w:rsid w:val="00E76F15"/>
    <w:rsid w:val="00EA2B13"/>
    <w:rsid w:val="00EB53DB"/>
    <w:rsid w:val="00EC014B"/>
    <w:rsid w:val="00EE6DEE"/>
    <w:rsid w:val="00F05961"/>
    <w:rsid w:val="00F06B2A"/>
    <w:rsid w:val="00F469AF"/>
    <w:rsid w:val="00F57541"/>
    <w:rsid w:val="00F9049D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5F486-4484-463C-87D0-7350E90E5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2025-06-09T10:59:00Z</cp:lastPrinted>
  <dcterms:created xsi:type="dcterms:W3CDTF">2025-06-09T10:54:00Z</dcterms:created>
  <dcterms:modified xsi:type="dcterms:W3CDTF">2026-07-03T12:08:00Z</dcterms:modified>
</cp:coreProperties>
</file>